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495D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131959" wp14:editId="68C0289F">
            <wp:extent cx="702945" cy="675640"/>
            <wp:effectExtent l="0" t="0" r="0" b="0"/>
            <wp:docPr id="1" name="Рисунок 1" descr="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675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Ханты-Мансийский </w:t>
      </w:r>
      <w:r w:rsidR="0090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Pr="00495D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</w:p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Выкатной</w:t>
      </w:r>
    </w:p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95DD8" w:rsidRPr="00495DD8" w:rsidRDefault="00495DD8" w:rsidP="00495DD8">
      <w:pPr>
        <w:keepNext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DD8" w:rsidRPr="00495DD8" w:rsidRDefault="00585B8D" w:rsidP="00495DD8">
      <w:pPr>
        <w:keepNext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27A0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01E5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27A0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495DD8" w:rsidRPr="00495D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048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95DD8" w:rsidRPr="00495D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95DD8" w:rsidRPr="0049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01E5C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</w:p>
    <w:p w:rsidR="00495DD8" w:rsidRPr="00495DD8" w:rsidRDefault="00495DD8" w:rsidP="00495DD8">
      <w:pPr>
        <w:keepNext/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Выкатной</w:t>
      </w:r>
      <w:bookmarkEnd w:id="0"/>
    </w:p>
    <w:p w:rsidR="00495DD8" w:rsidRPr="00495DD8" w:rsidRDefault="00495DD8" w:rsidP="00495DD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5DD8" w:rsidRPr="00495DD8" w:rsidRDefault="0090485B" w:rsidP="007B0519">
      <w:pPr>
        <w:pStyle w:val="ad"/>
        <w:ind w:right="38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85B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Выкатной от </w:t>
      </w:r>
      <w:r w:rsidR="007B0519">
        <w:rPr>
          <w:rFonts w:ascii="Times New Roman" w:hAnsi="Times New Roman"/>
          <w:sz w:val="28"/>
          <w:szCs w:val="28"/>
          <w:lang w:eastAsia="ru-RU"/>
        </w:rPr>
        <w:t>30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0A04F9">
        <w:rPr>
          <w:rFonts w:ascii="Times New Roman" w:hAnsi="Times New Roman"/>
          <w:sz w:val="28"/>
          <w:szCs w:val="28"/>
          <w:lang w:eastAsia="ru-RU"/>
        </w:rPr>
        <w:t>1</w:t>
      </w:r>
      <w:r w:rsidR="007B0519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.20</w:t>
      </w:r>
      <w:r w:rsidR="00711CC4">
        <w:rPr>
          <w:rFonts w:ascii="Times New Roman" w:hAnsi="Times New Roman"/>
          <w:sz w:val="28"/>
          <w:szCs w:val="28"/>
          <w:lang w:eastAsia="ru-RU"/>
        </w:rPr>
        <w:t>1</w:t>
      </w:r>
      <w:r w:rsidR="007B0519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7B0519">
        <w:rPr>
          <w:rFonts w:ascii="Times New Roman" w:hAnsi="Times New Roman"/>
          <w:sz w:val="28"/>
          <w:szCs w:val="28"/>
          <w:lang w:eastAsia="ru-RU"/>
        </w:rPr>
        <w:t>5</w:t>
      </w:r>
      <w:r w:rsidR="00711CC4">
        <w:rPr>
          <w:rFonts w:ascii="Times New Roman" w:hAnsi="Times New Roman"/>
          <w:sz w:val="28"/>
          <w:szCs w:val="28"/>
          <w:lang w:eastAsia="ru-RU"/>
        </w:rPr>
        <w:t>4</w:t>
      </w:r>
      <w:r w:rsidRPr="0090485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="007B0519" w:rsidRPr="007B0519">
        <w:rPr>
          <w:rFonts w:ascii="Times New Roman" w:hAnsi="Times New Roman"/>
          <w:bCs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«Предоставление</w:t>
      </w:r>
      <w:r w:rsidR="007B0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B0519" w:rsidRPr="007B0519">
        <w:rPr>
          <w:rFonts w:ascii="Times New Roman" w:hAnsi="Times New Roman"/>
          <w:bCs/>
          <w:sz w:val="28"/>
          <w:szCs w:val="28"/>
          <w:lang w:eastAsia="ru-RU"/>
        </w:rPr>
        <w:t>информации об очередности предоставления жилых</w:t>
      </w:r>
      <w:r w:rsidR="007B0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B0519" w:rsidRPr="007B0519">
        <w:rPr>
          <w:rFonts w:ascii="Times New Roman" w:hAnsi="Times New Roman"/>
          <w:bCs/>
          <w:sz w:val="28"/>
          <w:szCs w:val="28"/>
          <w:lang w:eastAsia="ru-RU"/>
        </w:rPr>
        <w:t>помещений на условиях социального найма</w:t>
      </w:r>
      <w:r w:rsidR="00711CC4" w:rsidRPr="00711CC4">
        <w:rPr>
          <w:rFonts w:ascii="Times New Roman" w:hAnsi="Times New Roman"/>
          <w:sz w:val="28"/>
          <w:szCs w:val="28"/>
          <w:lang w:eastAsia="ru-RU"/>
        </w:rPr>
        <w:t>»</w:t>
      </w:r>
      <w:r w:rsidR="000A04F9">
        <w:rPr>
          <w:rFonts w:ascii="Times New Roman" w:hAnsi="Times New Roman"/>
          <w:sz w:val="28"/>
          <w:szCs w:val="28"/>
          <w:lang w:eastAsia="ru-RU"/>
        </w:rPr>
        <w:t>»</w:t>
      </w:r>
    </w:p>
    <w:p w:rsidR="00501E5C" w:rsidRPr="00501E5C" w:rsidRDefault="00501E5C" w:rsidP="00495DD8">
      <w:pPr>
        <w:tabs>
          <w:tab w:val="left" w:pos="324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495DD8" w:rsidRPr="00501E5C" w:rsidRDefault="00495DD8" w:rsidP="00495DD8">
      <w:pPr>
        <w:tabs>
          <w:tab w:val="left" w:pos="324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AAC" w:rsidRPr="00DE3AAC" w:rsidRDefault="00DE3AAC" w:rsidP="00DE3A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AA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DE3A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</w:t>
      </w:r>
      <w:r w:rsidR="002E76D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E3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2E76D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Pr="00DE3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</w:t>
      </w:r>
      <w:r w:rsidR="002E76DA">
        <w:rPr>
          <w:rFonts w:ascii="Times New Roman" w:eastAsia="Times New Roman" w:hAnsi="Times New Roman" w:cs="Times New Roman"/>
          <w:sz w:val="28"/>
          <w:szCs w:val="28"/>
          <w:lang w:eastAsia="ru-RU"/>
        </w:rPr>
        <w:t>м от 19.07.2018 № 204-ФЗ «</w:t>
      </w:r>
      <w:r w:rsidR="002E76DA" w:rsidRPr="002E76D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</w:t>
      </w:r>
      <w:r w:rsidR="002E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Федеральный закон «</w:t>
      </w:r>
      <w:r w:rsidR="002E76DA" w:rsidRPr="002E76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2E76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E76DA" w:rsidRPr="002E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установления дополнительных гарантий граждан при получении государственных и муниципальных услуг</w:t>
      </w:r>
      <w:r w:rsidR="002E76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E3A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E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</w:t>
      </w:r>
      <w:r w:rsidRPr="00DE3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сельского поселения Выкатной:</w:t>
      </w:r>
    </w:p>
    <w:p w:rsidR="00495DD8" w:rsidRPr="00495DD8" w:rsidRDefault="00495DD8" w:rsidP="00495DD8">
      <w:pPr>
        <w:pStyle w:val="ad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95DD8" w:rsidRPr="00495DD8" w:rsidRDefault="00495DD8" w:rsidP="007B0519">
      <w:pPr>
        <w:pStyle w:val="ad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95DD8">
        <w:rPr>
          <w:rFonts w:ascii="Times New Roman" w:hAnsi="Times New Roman"/>
          <w:bCs/>
          <w:sz w:val="28"/>
          <w:szCs w:val="28"/>
          <w:lang w:eastAsia="ru-RU"/>
        </w:rPr>
        <w:t>1.</w:t>
      </w:r>
      <w:r w:rsidRPr="00495DD8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58614C">
        <w:rPr>
          <w:rFonts w:ascii="Times New Roman" w:hAnsi="Times New Roman"/>
          <w:bCs/>
          <w:sz w:val="28"/>
          <w:szCs w:val="28"/>
          <w:lang w:eastAsia="ru-RU"/>
        </w:rPr>
        <w:t xml:space="preserve">Внести в приложение к постановлению администрации сельского поселения Выкатной от </w:t>
      </w:r>
      <w:r w:rsidR="007B0519">
        <w:rPr>
          <w:rFonts w:ascii="Times New Roman" w:hAnsi="Times New Roman"/>
          <w:bCs/>
          <w:sz w:val="28"/>
          <w:szCs w:val="28"/>
          <w:lang w:eastAsia="ru-RU"/>
        </w:rPr>
        <w:t>30</w:t>
      </w:r>
      <w:r w:rsidR="0058614C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0A04F9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7B0519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58614C">
        <w:rPr>
          <w:rFonts w:ascii="Times New Roman" w:hAnsi="Times New Roman"/>
          <w:bCs/>
          <w:sz w:val="28"/>
          <w:szCs w:val="28"/>
          <w:lang w:eastAsia="ru-RU"/>
        </w:rPr>
        <w:t>.20</w:t>
      </w:r>
      <w:r w:rsidR="000C7D34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7B0519">
        <w:rPr>
          <w:rFonts w:ascii="Times New Roman" w:hAnsi="Times New Roman"/>
          <w:bCs/>
          <w:sz w:val="28"/>
          <w:szCs w:val="28"/>
          <w:lang w:eastAsia="ru-RU"/>
        </w:rPr>
        <w:t>6</w:t>
      </w:r>
      <w:r w:rsidR="0058614C">
        <w:rPr>
          <w:rFonts w:ascii="Times New Roman" w:hAnsi="Times New Roman"/>
          <w:bCs/>
          <w:sz w:val="28"/>
          <w:szCs w:val="28"/>
          <w:lang w:eastAsia="ru-RU"/>
        </w:rPr>
        <w:t xml:space="preserve"> № </w:t>
      </w:r>
      <w:r w:rsidR="007B0519">
        <w:rPr>
          <w:rFonts w:ascii="Times New Roman" w:hAnsi="Times New Roman"/>
          <w:bCs/>
          <w:sz w:val="28"/>
          <w:szCs w:val="28"/>
          <w:lang w:eastAsia="ru-RU"/>
        </w:rPr>
        <w:t>54</w:t>
      </w:r>
      <w:r w:rsidR="0058614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8614C" w:rsidRPr="0058614C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7B0519" w:rsidRPr="007B0519">
        <w:rPr>
          <w:rFonts w:ascii="Times New Roman" w:hAnsi="Times New Roman"/>
          <w:bCs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«Предоставление</w:t>
      </w:r>
      <w:r w:rsidR="007B0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B0519" w:rsidRPr="007B0519">
        <w:rPr>
          <w:rFonts w:ascii="Times New Roman" w:hAnsi="Times New Roman"/>
          <w:bCs/>
          <w:sz w:val="28"/>
          <w:szCs w:val="28"/>
          <w:lang w:eastAsia="ru-RU"/>
        </w:rPr>
        <w:t>информации об очередности предоставления жилых</w:t>
      </w:r>
      <w:r w:rsidR="007B0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B0519" w:rsidRPr="007B0519">
        <w:rPr>
          <w:rFonts w:ascii="Times New Roman" w:hAnsi="Times New Roman"/>
          <w:bCs/>
          <w:sz w:val="28"/>
          <w:szCs w:val="28"/>
          <w:lang w:eastAsia="ru-RU"/>
        </w:rPr>
        <w:t>помещений на условиях социального найма»</w:t>
      </w:r>
      <w:r w:rsidR="003D0261">
        <w:rPr>
          <w:rFonts w:ascii="Times New Roman" w:hAnsi="Times New Roman"/>
          <w:bCs/>
          <w:sz w:val="28"/>
          <w:szCs w:val="28"/>
          <w:lang w:eastAsia="ru-RU"/>
        </w:rPr>
        <w:t>» следующие изменения:</w:t>
      </w:r>
    </w:p>
    <w:p w:rsidR="00495DD8" w:rsidRDefault="00495DD8" w:rsidP="00495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795" w:rsidRDefault="009D0795" w:rsidP="00495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абзаце 4 пункта 48 слова «документов, не предусмотренных»</w:t>
      </w:r>
      <w:r w:rsidRPr="009D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D07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или информации либо осуществления действий, представление или осущест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вление которых не предусмотрено»</w:t>
      </w:r>
      <w:r w:rsidRPr="009D07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0795" w:rsidRDefault="009D0795" w:rsidP="00495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279" w:rsidRPr="00106279" w:rsidRDefault="009D0795" w:rsidP="00927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927A0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48 дополнить абзацем следующего содержания:</w:t>
      </w:r>
    </w:p>
    <w:p w:rsidR="00436EEA" w:rsidRDefault="00927A01" w:rsidP="00495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927A0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настоящего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1_3 статьи 16 настоящего Федерального закона.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E76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7A01" w:rsidRDefault="00927A01" w:rsidP="00495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DD8" w:rsidRPr="00495DD8" w:rsidRDefault="00495DD8" w:rsidP="00495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после его официального обнародования в установленном порядке.</w:t>
      </w:r>
    </w:p>
    <w:p w:rsidR="009700F7" w:rsidRDefault="009700F7" w:rsidP="00495DD8">
      <w:pPr>
        <w:pStyle w:val="ad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5DD8" w:rsidRPr="00495DD8" w:rsidRDefault="00495DD8" w:rsidP="00495DD8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/>
          <w:sz w:val="28"/>
          <w:szCs w:val="28"/>
          <w:lang w:eastAsia="ru-RU"/>
        </w:rPr>
        <w:t>3. Контроль за выполнением постановления оставляю за собой.</w:t>
      </w:r>
    </w:p>
    <w:p w:rsidR="00495DD8" w:rsidRDefault="00495DD8" w:rsidP="00495DD8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5DD8" w:rsidRDefault="00495DD8" w:rsidP="00495DD8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261" w:rsidRDefault="003D0261" w:rsidP="00495DD8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5DD8" w:rsidRPr="00495DD8" w:rsidRDefault="00495DD8" w:rsidP="00495DD8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DD8">
        <w:rPr>
          <w:rFonts w:ascii="Times New Roman" w:hAnsi="Times New Roman"/>
          <w:sz w:val="28"/>
          <w:szCs w:val="28"/>
          <w:lang w:eastAsia="ru-RU"/>
        </w:rPr>
        <w:t>Глава сельского</w:t>
      </w:r>
    </w:p>
    <w:p w:rsidR="0079783C" w:rsidRPr="003D0261" w:rsidRDefault="00495DD8" w:rsidP="003D0261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DD8">
        <w:rPr>
          <w:rFonts w:ascii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="003D0261">
        <w:rPr>
          <w:rFonts w:ascii="Times New Roman" w:hAnsi="Times New Roman"/>
          <w:sz w:val="28"/>
          <w:szCs w:val="28"/>
          <w:lang w:eastAsia="ru-RU"/>
        </w:rPr>
        <w:t>Н.Г. Щепёткин</w:t>
      </w:r>
    </w:p>
    <w:sectPr w:rsidR="0079783C" w:rsidRPr="003D0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D6F" w:rsidRDefault="00560D6F" w:rsidP="00495DD8">
      <w:pPr>
        <w:spacing w:after="0" w:line="240" w:lineRule="auto"/>
      </w:pPr>
      <w:r>
        <w:separator/>
      </w:r>
    </w:p>
  </w:endnote>
  <w:endnote w:type="continuationSeparator" w:id="0">
    <w:p w:rsidR="00560D6F" w:rsidRDefault="00560D6F" w:rsidP="0049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D6F" w:rsidRDefault="00560D6F" w:rsidP="00495DD8">
      <w:pPr>
        <w:spacing w:after="0" w:line="240" w:lineRule="auto"/>
      </w:pPr>
      <w:r>
        <w:separator/>
      </w:r>
    </w:p>
  </w:footnote>
  <w:footnote w:type="continuationSeparator" w:id="0">
    <w:p w:rsidR="00560D6F" w:rsidRDefault="00560D6F" w:rsidP="00495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7pt;height:14.5pt;visibility:visible" o:bullet="t">
        <v:imagedata r:id="rId1" o:title=""/>
      </v:shape>
    </w:pict>
  </w:numPicBullet>
  <w:abstractNum w:abstractNumId="0" w15:restartNumberingAfterBreak="0">
    <w:nsid w:val="02314C63"/>
    <w:multiLevelType w:val="multilevel"/>
    <w:tmpl w:val="4C9A0D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8C73141"/>
    <w:multiLevelType w:val="hybridMultilevel"/>
    <w:tmpl w:val="EAC63070"/>
    <w:lvl w:ilvl="0" w:tplc="A7A028C2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23E533B8"/>
    <w:multiLevelType w:val="hybridMultilevel"/>
    <w:tmpl w:val="5E4CE740"/>
    <w:lvl w:ilvl="0" w:tplc="65945A5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4" w15:restartNumberingAfterBreak="0">
    <w:nsid w:val="2708252B"/>
    <w:multiLevelType w:val="hybridMultilevel"/>
    <w:tmpl w:val="6582B1D6"/>
    <w:lvl w:ilvl="0" w:tplc="95C8BDFE">
      <w:start w:val="11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66444"/>
    <w:multiLevelType w:val="hybridMultilevel"/>
    <w:tmpl w:val="38F800DC"/>
    <w:lvl w:ilvl="0" w:tplc="CB7E57C2">
      <w:start w:val="14"/>
      <w:numFmt w:val="decimal"/>
      <w:lvlText w:val="%1."/>
      <w:lvlJc w:val="left"/>
      <w:pPr>
        <w:ind w:left="1510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394C5AE8"/>
    <w:multiLevelType w:val="hybridMultilevel"/>
    <w:tmpl w:val="0DA619A6"/>
    <w:lvl w:ilvl="0" w:tplc="93664374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3FB54599"/>
    <w:multiLevelType w:val="multilevel"/>
    <w:tmpl w:val="8836017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8" w15:restartNumberingAfterBreak="0">
    <w:nsid w:val="409E2EE9"/>
    <w:multiLevelType w:val="hybridMultilevel"/>
    <w:tmpl w:val="5CBCF0CA"/>
    <w:lvl w:ilvl="0" w:tplc="01009C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341C52"/>
    <w:multiLevelType w:val="hybridMultilevel"/>
    <w:tmpl w:val="E41EE8A4"/>
    <w:lvl w:ilvl="0" w:tplc="4BA4538E">
      <w:start w:val="33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46DF240A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998168C"/>
    <w:multiLevelType w:val="hybridMultilevel"/>
    <w:tmpl w:val="92BA7F0A"/>
    <w:lvl w:ilvl="0" w:tplc="A316F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9C54C7E"/>
    <w:multiLevelType w:val="hybridMultilevel"/>
    <w:tmpl w:val="885E187E"/>
    <w:lvl w:ilvl="0" w:tplc="E982E2B4">
      <w:start w:val="1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D4660"/>
    <w:multiLevelType w:val="hybridMultilevel"/>
    <w:tmpl w:val="0862F350"/>
    <w:lvl w:ilvl="0" w:tplc="5D48012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70ECF"/>
    <w:multiLevelType w:val="multilevel"/>
    <w:tmpl w:val="DE340644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FF0000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C8F15A1"/>
    <w:multiLevelType w:val="hybridMultilevel"/>
    <w:tmpl w:val="9506A02C"/>
    <w:lvl w:ilvl="0" w:tplc="7668109E">
      <w:start w:val="15"/>
      <w:numFmt w:val="decimal"/>
      <w:lvlText w:val="%1."/>
      <w:lvlJc w:val="left"/>
      <w:pPr>
        <w:ind w:left="943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5D1402D7"/>
    <w:multiLevelType w:val="hybridMultilevel"/>
    <w:tmpl w:val="327E6174"/>
    <w:lvl w:ilvl="0" w:tplc="A0AEBCA6">
      <w:start w:val="3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DAC4F90"/>
    <w:multiLevelType w:val="hybridMultilevel"/>
    <w:tmpl w:val="885E187E"/>
    <w:lvl w:ilvl="0" w:tplc="E982E2B4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660641DB"/>
    <w:multiLevelType w:val="hybridMultilevel"/>
    <w:tmpl w:val="2EACDA5C"/>
    <w:lvl w:ilvl="0" w:tplc="37041BFE">
      <w:start w:val="13"/>
      <w:numFmt w:val="decimal"/>
      <w:lvlText w:val="%1."/>
      <w:lvlJc w:val="left"/>
      <w:pPr>
        <w:ind w:left="1368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6150F9"/>
    <w:multiLevelType w:val="hybridMultilevel"/>
    <w:tmpl w:val="8D962EB8"/>
    <w:lvl w:ilvl="0" w:tplc="9D46FBBE">
      <w:start w:val="59"/>
      <w:numFmt w:val="decimal"/>
      <w:lvlText w:val="%1."/>
      <w:lvlJc w:val="left"/>
      <w:pPr>
        <w:ind w:left="1085" w:hanging="375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66837652"/>
    <w:multiLevelType w:val="hybridMultilevel"/>
    <w:tmpl w:val="179E481C"/>
    <w:lvl w:ilvl="0" w:tplc="10FE2CEC">
      <w:start w:val="4"/>
      <w:numFmt w:val="decimal"/>
      <w:lvlText w:val="%1."/>
      <w:lvlJc w:val="left"/>
      <w:pPr>
        <w:ind w:left="1080" w:hanging="360"/>
      </w:pPr>
      <w:rPr>
        <w:rFonts w:eastAsia="Calibri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16991"/>
    <w:multiLevelType w:val="hybridMultilevel"/>
    <w:tmpl w:val="7492A176"/>
    <w:lvl w:ilvl="0" w:tplc="F446E922">
      <w:start w:val="12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4481E"/>
    <w:multiLevelType w:val="hybridMultilevel"/>
    <w:tmpl w:val="C4604EC8"/>
    <w:lvl w:ilvl="0" w:tplc="897AA18A">
      <w:start w:val="1"/>
      <w:numFmt w:val="decimal"/>
      <w:lvlText w:val="%1)"/>
      <w:lvlJc w:val="left"/>
      <w:pPr>
        <w:ind w:left="1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25" w15:restartNumberingAfterBreak="0">
    <w:nsid w:val="72673061"/>
    <w:multiLevelType w:val="hybridMultilevel"/>
    <w:tmpl w:val="6F3854B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766F51"/>
    <w:multiLevelType w:val="hybridMultilevel"/>
    <w:tmpl w:val="B5341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217A41"/>
    <w:multiLevelType w:val="hybridMultilevel"/>
    <w:tmpl w:val="2EACDA5C"/>
    <w:lvl w:ilvl="0" w:tplc="37041BFE">
      <w:start w:val="13"/>
      <w:numFmt w:val="decimal"/>
      <w:lvlText w:val="%1."/>
      <w:lvlJc w:val="left"/>
      <w:pPr>
        <w:ind w:left="2077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8" w15:restartNumberingAfterBreak="0">
    <w:nsid w:val="7BCC10BB"/>
    <w:multiLevelType w:val="hybridMultilevel"/>
    <w:tmpl w:val="88523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6724C7"/>
    <w:multiLevelType w:val="hybridMultilevel"/>
    <w:tmpl w:val="F34A264E"/>
    <w:lvl w:ilvl="0" w:tplc="EF5E8ED6">
      <w:start w:val="1"/>
      <w:numFmt w:val="decimal"/>
      <w:lvlText w:val="%1.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6"/>
  </w:num>
  <w:num w:numId="4">
    <w:abstractNumId w:val="28"/>
  </w:num>
  <w:num w:numId="5">
    <w:abstractNumId w:val="16"/>
  </w:num>
  <w:num w:numId="6">
    <w:abstractNumId w:val="21"/>
  </w:num>
  <w:num w:numId="7">
    <w:abstractNumId w:val="22"/>
  </w:num>
  <w:num w:numId="8">
    <w:abstractNumId w:val="18"/>
  </w:num>
  <w:num w:numId="9">
    <w:abstractNumId w:val="6"/>
  </w:num>
  <w:num w:numId="10">
    <w:abstractNumId w:val="29"/>
  </w:num>
  <w:num w:numId="11">
    <w:abstractNumId w:val="12"/>
  </w:num>
  <w:num w:numId="12">
    <w:abstractNumId w:val="17"/>
  </w:num>
  <w:num w:numId="13">
    <w:abstractNumId w:val="9"/>
  </w:num>
  <w:num w:numId="14">
    <w:abstractNumId w:val="14"/>
  </w:num>
  <w:num w:numId="15">
    <w:abstractNumId w:val="1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3"/>
  </w:num>
  <w:num w:numId="19">
    <w:abstractNumId w:val="20"/>
  </w:num>
  <w:num w:numId="20">
    <w:abstractNumId w:val="27"/>
  </w:num>
  <w:num w:numId="21">
    <w:abstractNumId w:val="11"/>
  </w:num>
  <w:num w:numId="22">
    <w:abstractNumId w:val="5"/>
  </w:num>
  <w:num w:numId="23">
    <w:abstractNumId w:val="15"/>
  </w:num>
  <w:num w:numId="24">
    <w:abstractNumId w:val="2"/>
  </w:num>
  <w:num w:numId="25">
    <w:abstractNumId w:val="1"/>
  </w:num>
  <w:num w:numId="26">
    <w:abstractNumId w:val="25"/>
  </w:num>
  <w:num w:numId="27">
    <w:abstractNumId w:val="24"/>
  </w:num>
  <w:num w:numId="28">
    <w:abstractNumId w:val="19"/>
  </w:num>
  <w:num w:numId="29">
    <w:abstractNumId w:val="10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677"/>
    <w:rsid w:val="0002347F"/>
    <w:rsid w:val="00067763"/>
    <w:rsid w:val="000A04F9"/>
    <w:rsid w:val="000A534A"/>
    <w:rsid w:val="000C7D34"/>
    <w:rsid w:val="00106279"/>
    <w:rsid w:val="001844CA"/>
    <w:rsid w:val="00192677"/>
    <w:rsid w:val="001A1C16"/>
    <w:rsid w:val="001B234F"/>
    <w:rsid w:val="001C5655"/>
    <w:rsid w:val="001E112B"/>
    <w:rsid w:val="001F6652"/>
    <w:rsid w:val="0028592F"/>
    <w:rsid w:val="002B672C"/>
    <w:rsid w:val="002E76DA"/>
    <w:rsid w:val="00362702"/>
    <w:rsid w:val="00391C76"/>
    <w:rsid w:val="003B4B41"/>
    <w:rsid w:val="003B60B0"/>
    <w:rsid w:val="003D0261"/>
    <w:rsid w:val="004042FA"/>
    <w:rsid w:val="0041233D"/>
    <w:rsid w:val="00436EEA"/>
    <w:rsid w:val="00492492"/>
    <w:rsid w:val="00495DD8"/>
    <w:rsid w:val="00495F9A"/>
    <w:rsid w:val="004E5849"/>
    <w:rsid w:val="00501E5C"/>
    <w:rsid w:val="00560D6F"/>
    <w:rsid w:val="00585B8D"/>
    <w:rsid w:val="0058614C"/>
    <w:rsid w:val="005B0B16"/>
    <w:rsid w:val="00611C19"/>
    <w:rsid w:val="006B5407"/>
    <w:rsid w:val="006D2DC4"/>
    <w:rsid w:val="006D44A2"/>
    <w:rsid w:val="006E3EDB"/>
    <w:rsid w:val="00711CC4"/>
    <w:rsid w:val="007140CE"/>
    <w:rsid w:val="00737B43"/>
    <w:rsid w:val="00753E5B"/>
    <w:rsid w:val="0079783C"/>
    <w:rsid w:val="007B0519"/>
    <w:rsid w:val="00837CBE"/>
    <w:rsid w:val="009046EB"/>
    <w:rsid w:val="0090485B"/>
    <w:rsid w:val="00927A01"/>
    <w:rsid w:val="009700F7"/>
    <w:rsid w:val="009D0795"/>
    <w:rsid w:val="009F1355"/>
    <w:rsid w:val="00A628EC"/>
    <w:rsid w:val="00AD2DE2"/>
    <w:rsid w:val="00B04B5C"/>
    <w:rsid w:val="00B87C6D"/>
    <w:rsid w:val="00CA6389"/>
    <w:rsid w:val="00CD3F37"/>
    <w:rsid w:val="00D01D60"/>
    <w:rsid w:val="00D55F7C"/>
    <w:rsid w:val="00DD7FD8"/>
    <w:rsid w:val="00DE3AAC"/>
    <w:rsid w:val="00DF50D1"/>
    <w:rsid w:val="00E24015"/>
    <w:rsid w:val="00E63393"/>
    <w:rsid w:val="00EC5B41"/>
    <w:rsid w:val="00ED253F"/>
    <w:rsid w:val="00FB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EC620"/>
  <w15:chartTrackingRefBased/>
  <w15:docId w15:val="{3DCDF883-A3FA-47E7-84F7-C07C037D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5DD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5DD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95DD8"/>
  </w:style>
  <w:style w:type="paragraph" w:customStyle="1" w:styleId="ConsPlusNonformat">
    <w:name w:val="ConsPlusNonformat"/>
    <w:uiPriority w:val="99"/>
    <w:rsid w:val="00495D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nhideWhenUsed/>
    <w:rsid w:val="00495DD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95D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495DD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95D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495DD8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95DD8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495DD8"/>
    <w:rPr>
      <w:rFonts w:ascii="Tahoma" w:eastAsia="Calibri" w:hAnsi="Tahoma" w:cs="Times New Roman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95DD8"/>
  </w:style>
  <w:style w:type="paragraph" w:customStyle="1" w:styleId="ConsPlusTitle">
    <w:name w:val="ConsPlusTitle"/>
    <w:uiPriority w:val="99"/>
    <w:rsid w:val="00495D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95D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a">
    <w:name w:val="Emphasis"/>
    <w:uiPriority w:val="99"/>
    <w:qFormat/>
    <w:rsid w:val="00495DD8"/>
    <w:rPr>
      <w:rFonts w:ascii="Times New Roman" w:hAnsi="Times New Roman" w:cs="Times New Roman" w:hint="default"/>
      <w:i/>
      <w:iCs/>
    </w:rPr>
  </w:style>
  <w:style w:type="character" w:customStyle="1" w:styleId="ConsPlusNormal">
    <w:name w:val="ConsPlusNormal Знак"/>
    <w:link w:val="ConsPlusNormal0"/>
    <w:locked/>
    <w:rsid w:val="00495DD8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5D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b">
    <w:name w:val="Intense Quote"/>
    <w:basedOn w:val="a"/>
    <w:next w:val="a"/>
    <w:link w:val="ac"/>
    <w:uiPriority w:val="30"/>
    <w:qFormat/>
    <w:rsid w:val="00495DD8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c">
    <w:name w:val="Выделенная цитата Знак"/>
    <w:basedOn w:val="a0"/>
    <w:link w:val="ab"/>
    <w:uiPriority w:val="30"/>
    <w:rsid w:val="00495DD8"/>
    <w:rPr>
      <w:rFonts w:ascii="Calibri" w:eastAsia="Times New Roman" w:hAnsi="Calibri" w:cs="Times New Roman"/>
      <w:b/>
      <w:bCs/>
      <w:i/>
      <w:iCs/>
      <w:color w:val="4F81BD"/>
      <w:sz w:val="20"/>
      <w:szCs w:val="20"/>
      <w:lang w:eastAsia="ru-RU"/>
    </w:rPr>
  </w:style>
  <w:style w:type="paragraph" w:styleId="ad">
    <w:name w:val="No Spacing"/>
    <w:qFormat/>
    <w:rsid w:val="00495DD8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495DD8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495D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95DD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43">
    <w:name w:val="Font Style43"/>
    <w:rsid w:val="00495DD8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uiPriority w:val="99"/>
    <w:rsid w:val="00495DD8"/>
    <w:pPr>
      <w:spacing w:before="100" w:after="10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4">
    <w:name w:val="Основной текст4"/>
    <w:basedOn w:val="a"/>
    <w:link w:val="af0"/>
    <w:rsid w:val="00495DD8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  <w:lang w:eastAsia="ru-RU"/>
    </w:rPr>
  </w:style>
  <w:style w:type="character" w:customStyle="1" w:styleId="af0">
    <w:name w:val="Основной текст_"/>
    <w:link w:val="4"/>
    <w:rsid w:val="00495DD8"/>
    <w:rPr>
      <w:rFonts w:ascii="Calibri" w:eastAsia="Calibri" w:hAnsi="Calibri" w:cs="Times New Roman"/>
      <w:sz w:val="25"/>
      <w:szCs w:val="25"/>
      <w:shd w:val="clear" w:color="auto" w:fill="FFFFFF"/>
      <w:lang w:eastAsia="ru-RU"/>
    </w:rPr>
  </w:style>
  <w:style w:type="paragraph" w:customStyle="1" w:styleId="consplusnormal1">
    <w:name w:val="consplusnormal"/>
    <w:basedOn w:val="a"/>
    <w:rsid w:val="00495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 Знак Знак Знак Знак Знак Знак"/>
    <w:basedOn w:val="a"/>
    <w:rsid w:val="00495DD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1">
    <w:name w:val="Гипертекстовая ссылка"/>
    <w:uiPriority w:val="99"/>
    <w:rsid w:val="00495DD8"/>
    <w:rPr>
      <w:rFonts w:cs="Times New Roman"/>
      <w:b w:val="0"/>
      <w:color w:val="106BBE"/>
    </w:rPr>
  </w:style>
  <w:style w:type="character" w:customStyle="1" w:styleId="af2">
    <w:name w:val="Цветовое выделение"/>
    <w:uiPriority w:val="99"/>
    <w:rsid w:val="00495DD8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495D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4">
    <w:name w:val="FollowedHyperlink"/>
    <w:uiPriority w:val="99"/>
    <w:semiHidden/>
    <w:unhideWhenUsed/>
    <w:rsid w:val="00495DD8"/>
    <w:rPr>
      <w:color w:val="800080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495DD8"/>
  </w:style>
  <w:style w:type="character" w:styleId="af5">
    <w:name w:val="Strong"/>
    <w:uiPriority w:val="22"/>
    <w:qFormat/>
    <w:rsid w:val="00495DD8"/>
    <w:rPr>
      <w:b/>
      <w:bCs/>
    </w:rPr>
  </w:style>
  <w:style w:type="paragraph" w:styleId="af6">
    <w:name w:val="Revision"/>
    <w:hidden/>
    <w:uiPriority w:val="99"/>
    <w:semiHidden/>
    <w:rsid w:val="00495DD8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footnote text"/>
    <w:basedOn w:val="a"/>
    <w:link w:val="af8"/>
    <w:uiPriority w:val="99"/>
    <w:semiHidden/>
    <w:unhideWhenUsed/>
    <w:rsid w:val="00495DD8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495DD8"/>
    <w:rPr>
      <w:rFonts w:ascii="Calibri" w:eastAsia="Calibri" w:hAnsi="Calibri" w:cs="Times New Roman"/>
      <w:sz w:val="20"/>
      <w:szCs w:val="20"/>
    </w:rPr>
  </w:style>
  <w:style w:type="character" w:styleId="af9">
    <w:name w:val="footnote reference"/>
    <w:uiPriority w:val="99"/>
    <w:semiHidden/>
    <w:unhideWhenUsed/>
    <w:rsid w:val="00495DD8"/>
    <w:rPr>
      <w:vertAlign w:val="superscript"/>
    </w:rPr>
  </w:style>
  <w:style w:type="character" w:styleId="afa">
    <w:name w:val="annotation reference"/>
    <w:uiPriority w:val="99"/>
    <w:semiHidden/>
    <w:unhideWhenUsed/>
    <w:rsid w:val="00495DD8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495DD8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495DD8"/>
    <w:rPr>
      <w:rFonts w:ascii="Calibri" w:eastAsia="Calibri" w:hAnsi="Calibri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95DD8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95DD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2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33</cp:revision>
  <cp:lastPrinted>2021-12-09T10:53:00Z</cp:lastPrinted>
  <dcterms:created xsi:type="dcterms:W3CDTF">2020-06-26T10:34:00Z</dcterms:created>
  <dcterms:modified xsi:type="dcterms:W3CDTF">2021-12-09T10:53:00Z</dcterms:modified>
</cp:coreProperties>
</file>